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tblW w:w="941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353"/>
        <w:gridCol w:w="2354"/>
        <w:gridCol w:w="2354"/>
        <w:gridCol w:w="2354"/>
      </w:tblGrid>
      <w:tr w:rsidR="00D63A52" w:rsidTr="00D63A52">
        <w:tc>
          <w:tcPr>
            <w:tcW w:w="2353" w:type="dxa"/>
          </w:tcPr>
          <w:p w:rsidR="00D63A52" w:rsidRDefault="00D63A52" w:rsidP="00A0669D">
            <w:pPr>
              <w:spacing w:before="100" w:beforeAutospacing="1" w:after="100" w:afterAutospacing="1" w:line="133" w:lineRule="atLeast"/>
              <w:contextualSpacing/>
              <w:jc w:val="right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B502C">
              <w:rPr>
                <w:rFonts w:ascii="TH SarabunPSK" w:eastAsia="Times New Roman" w:hAnsi="TH SarabunPSK" w:cs="TH SarabunPSK"/>
                <w:b/>
                <w:bCs/>
                <w:noProof/>
                <w:sz w:val="32"/>
                <w:szCs w:val="32"/>
                <w:cs/>
              </w:rPr>
              <w:drawing>
                <wp:inline distT="0" distB="0" distL="0" distR="0">
                  <wp:extent cx="1045159" cy="1012240"/>
                  <wp:effectExtent l="19050" t="0" r="2591" b="0"/>
                  <wp:docPr id="3" name="Picture 1" descr="G:\zz-other\mini MERT\logo\moph log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zz-other\mini MERT\logo\moph log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5159" cy="1012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4" w:type="dxa"/>
          </w:tcPr>
          <w:p w:rsidR="00D63A52" w:rsidRDefault="00D63A52" w:rsidP="00A0669D">
            <w:pPr>
              <w:spacing w:before="100" w:beforeAutospacing="1" w:after="100" w:afterAutospacing="1" w:line="133" w:lineRule="atLeast"/>
              <w:contextualSpacing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7498A">
              <w:rPr>
                <w:rFonts w:ascii="TH SarabunPSK" w:eastAsia="Times New Roman" w:hAnsi="TH SarabunPSK" w:cs="TH SarabunPSK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942564" cy="942564"/>
                  <wp:effectExtent l="19050" t="0" r="0" b="0"/>
                  <wp:docPr id="4" name="Picture 1" descr="C:\Documents and Settings\lek\Desktop\logo_newed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C:\Documents and Settings\lek\Desktop\logo_newedi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564" cy="9425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4" w:type="dxa"/>
          </w:tcPr>
          <w:p w:rsidR="00D63A52" w:rsidRDefault="00D63A52" w:rsidP="008F0DA4">
            <w:pPr>
              <w:spacing w:before="100" w:beforeAutospacing="1" w:after="100" w:afterAutospacing="1" w:line="133" w:lineRule="atLeast"/>
              <w:contextualSpacing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345A6">
              <w:rPr>
                <w:rFonts w:ascii="TH SarabunPSK" w:eastAsia="Times New Roman" w:hAnsi="TH SarabunPSK" w:cs="TH SarabunPSK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133212" cy="855878"/>
                  <wp:effectExtent l="19050" t="0" r="0" b="0"/>
                  <wp:docPr id="10" name="Picture 1" descr="H:\EIDs\EIDs training\CDC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:\EIDs\EIDs training\CDC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266" cy="8566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4" w:type="dxa"/>
          </w:tcPr>
          <w:p w:rsidR="00D63A52" w:rsidRDefault="00D63A52" w:rsidP="008F0DA4">
            <w:pPr>
              <w:spacing w:before="100" w:beforeAutospacing="1" w:after="100" w:afterAutospacing="1" w:line="133" w:lineRule="atLeast"/>
              <w:contextualSpacing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345A6">
              <w:rPr>
                <w:rFonts w:ascii="TH SarabunPSK" w:eastAsia="Times New Roman" w:hAnsi="TH SarabunPSK" w:cs="TH SarabunPSK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242115" cy="855878"/>
                  <wp:effectExtent l="19050" t="0" r="0" b="0"/>
                  <wp:docPr id="12" name="Picture 5" descr="G:\other\EIDs training\IFTed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other\EIDs training\IFTedi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5562" cy="8651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F00AB" w:rsidRPr="00AF00AB" w:rsidRDefault="00AF00AB" w:rsidP="003F1E29">
      <w:pPr>
        <w:spacing w:after="0"/>
        <w:jc w:val="center"/>
        <w:rPr>
          <w:rFonts w:ascii="TH SarabunPSK" w:eastAsia="Times New Roman" w:hAnsi="TH SarabunPSK" w:cs="TH SarabunPSK"/>
          <w:b/>
          <w:bCs/>
          <w:sz w:val="18"/>
          <w:szCs w:val="18"/>
        </w:rPr>
      </w:pPr>
    </w:p>
    <w:p w:rsidR="0056631F" w:rsidRPr="005B7B75" w:rsidRDefault="008A5430" w:rsidP="003F1E29">
      <w:pPr>
        <w:spacing w:after="0"/>
        <w:jc w:val="center"/>
        <w:rPr>
          <w:rFonts w:ascii="TH SarabunPSK" w:eastAsia="Times New Roman" w:hAnsi="TH SarabunPSK" w:cs="TH SarabunPSK"/>
          <w:b/>
          <w:bCs/>
          <w:sz w:val="34"/>
          <w:szCs w:val="34"/>
        </w:rPr>
      </w:pPr>
      <w:r w:rsidRPr="005B7B75">
        <w:rPr>
          <w:rFonts w:ascii="TH SarabunPSK" w:eastAsia="Times New Roman" w:hAnsi="TH SarabunPSK" w:cs="TH SarabunPSK" w:hint="cs"/>
          <w:b/>
          <w:bCs/>
          <w:sz w:val="34"/>
          <w:szCs w:val="34"/>
          <w:cs/>
        </w:rPr>
        <w:t>กำหนด</w:t>
      </w:r>
      <w:r w:rsidR="0056631F" w:rsidRPr="005B7B75">
        <w:rPr>
          <w:rFonts w:ascii="TH SarabunPSK" w:eastAsia="Times New Roman" w:hAnsi="TH SarabunPSK" w:cs="TH SarabunPSK"/>
          <w:b/>
          <w:bCs/>
          <w:sz w:val="34"/>
          <w:szCs w:val="34"/>
          <w:cs/>
        </w:rPr>
        <w:t>การประชุม</w:t>
      </w:r>
      <w:r w:rsidR="00515FF7" w:rsidRPr="005B7B75">
        <w:rPr>
          <w:rFonts w:ascii="TH SarabunPSK" w:eastAsia="Times New Roman" w:hAnsi="TH SarabunPSK" w:cs="TH SarabunPSK"/>
          <w:b/>
          <w:bCs/>
          <w:sz w:val="34"/>
          <w:szCs w:val="34"/>
          <w:cs/>
        </w:rPr>
        <w:t>วิชาการ</w:t>
      </w:r>
    </w:p>
    <w:p w:rsidR="0041580D" w:rsidRPr="005B7B75" w:rsidRDefault="0041580D" w:rsidP="005B7B75">
      <w:pPr>
        <w:spacing w:after="0"/>
        <w:jc w:val="center"/>
        <w:rPr>
          <w:rFonts w:ascii="TH SarabunPSK" w:hAnsi="TH SarabunPSK" w:cs="TH SarabunPSK"/>
          <w:b/>
          <w:bCs/>
          <w:sz w:val="34"/>
          <w:szCs w:val="34"/>
        </w:rPr>
      </w:pPr>
      <w:r w:rsidRPr="005B7B75">
        <w:rPr>
          <w:rFonts w:ascii="TH SarabunPSK" w:hAnsi="TH SarabunPSK" w:cs="TH SarabunPSK" w:hint="cs"/>
          <w:b/>
          <w:bCs/>
          <w:sz w:val="34"/>
          <w:szCs w:val="34"/>
          <w:cs/>
        </w:rPr>
        <w:t>การเตรียมความพร้อม</w:t>
      </w:r>
      <w:r w:rsidR="00667283" w:rsidRPr="005B7B75">
        <w:rPr>
          <w:rFonts w:ascii="TH SarabunPSK" w:hAnsi="TH SarabunPSK" w:cs="TH SarabunPSK" w:hint="cs"/>
          <w:b/>
          <w:bCs/>
          <w:sz w:val="34"/>
          <w:szCs w:val="34"/>
          <w:cs/>
        </w:rPr>
        <w:t>ด้านการแพทย์และสาธารณสุข</w:t>
      </w:r>
      <w:r w:rsidR="005B7B75" w:rsidRPr="005B7B75">
        <w:rPr>
          <w:rFonts w:ascii="TH SarabunPSK" w:hAnsi="TH SarabunPSK" w:cs="TH SarabunPSK" w:hint="cs"/>
          <w:b/>
          <w:bCs/>
          <w:sz w:val="34"/>
          <w:szCs w:val="34"/>
          <w:cs/>
        </w:rPr>
        <w:t xml:space="preserve"> </w:t>
      </w:r>
      <w:r w:rsidR="007D1A13" w:rsidRPr="005B7B75">
        <w:rPr>
          <w:rFonts w:ascii="TH SarabunPSK" w:hAnsi="TH SarabunPSK" w:cs="TH SarabunPSK" w:hint="cs"/>
          <w:b/>
          <w:bCs/>
          <w:sz w:val="34"/>
          <w:szCs w:val="34"/>
          <w:cs/>
        </w:rPr>
        <w:t>กรณีผู้ป่วยสงสัย</w:t>
      </w:r>
      <w:r w:rsidRPr="005B7B75">
        <w:rPr>
          <w:rFonts w:ascii="TH SarabunPSK" w:hAnsi="TH SarabunPSK" w:cs="TH SarabunPSK" w:hint="cs"/>
          <w:b/>
          <w:bCs/>
          <w:sz w:val="34"/>
          <w:szCs w:val="34"/>
          <w:cs/>
        </w:rPr>
        <w:t>โรคติดเชื้อไวรัสอีโบลา</w:t>
      </w:r>
    </w:p>
    <w:p w:rsidR="005D5822" w:rsidRPr="005B7B75" w:rsidRDefault="00AB30D0" w:rsidP="003F1E29">
      <w:pPr>
        <w:spacing w:after="0"/>
        <w:jc w:val="center"/>
        <w:rPr>
          <w:rFonts w:ascii="TH SarabunPSK" w:eastAsia="Times New Roman" w:hAnsi="TH SarabunPSK" w:cs="TH SarabunPSK"/>
          <w:b/>
          <w:bCs/>
          <w:sz w:val="34"/>
          <w:szCs w:val="34"/>
        </w:rPr>
      </w:pPr>
      <w:r w:rsidRPr="005B7B75">
        <w:rPr>
          <w:rFonts w:ascii="TH SarabunPSK" w:eastAsia="Times New Roman" w:hAnsi="TH SarabunPSK" w:cs="TH SarabunPSK"/>
          <w:b/>
          <w:bCs/>
          <w:sz w:val="34"/>
          <w:szCs w:val="34"/>
          <w:cs/>
        </w:rPr>
        <w:t xml:space="preserve">วันที่ </w:t>
      </w:r>
      <w:r w:rsidR="0041580D" w:rsidRPr="005B7B75">
        <w:rPr>
          <w:rFonts w:ascii="TH SarabunPSK" w:eastAsia="Times New Roman" w:hAnsi="TH SarabunPSK" w:cs="TH SarabunPSK" w:hint="cs"/>
          <w:b/>
          <w:bCs/>
          <w:sz w:val="34"/>
          <w:szCs w:val="34"/>
          <w:cs/>
        </w:rPr>
        <w:t>22 สิงหาคม 2557</w:t>
      </w:r>
    </w:p>
    <w:p w:rsidR="00062975" w:rsidRDefault="000420D2" w:rsidP="00C064DF">
      <w:pPr>
        <w:spacing w:after="0"/>
        <w:jc w:val="center"/>
        <w:rPr>
          <w:rFonts w:ascii="TH SarabunPSK" w:eastAsia="Times New Roman" w:hAnsi="TH SarabunPSK" w:cs="TH SarabunPSK"/>
          <w:b/>
          <w:bCs/>
          <w:sz w:val="34"/>
          <w:szCs w:val="34"/>
        </w:rPr>
      </w:pPr>
      <w:r w:rsidRPr="005B7B75">
        <w:rPr>
          <w:rFonts w:ascii="TH SarabunPSK" w:eastAsia="Times New Roman" w:hAnsi="TH SarabunPSK" w:cs="TH SarabunPSK"/>
          <w:b/>
          <w:bCs/>
          <w:sz w:val="34"/>
          <w:szCs w:val="34"/>
          <w:cs/>
        </w:rPr>
        <w:t xml:space="preserve">ณ </w:t>
      </w:r>
      <w:r w:rsidRPr="005B7B75">
        <w:rPr>
          <w:rFonts w:ascii="TH SarabunPSK" w:eastAsia="Times New Roman" w:hAnsi="TH SarabunPSK" w:cs="TH SarabunPSK" w:hint="cs"/>
          <w:b/>
          <w:bCs/>
          <w:sz w:val="34"/>
          <w:szCs w:val="34"/>
          <w:cs/>
        </w:rPr>
        <w:t xml:space="preserve">ห้องคอนเวนชั่นเซ็นเตอร์ ชั้น 4 </w:t>
      </w:r>
      <w:r w:rsidRPr="005B7B75">
        <w:rPr>
          <w:rFonts w:ascii="TH SarabunPSK" w:eastAsia="Times New Roman" w:hAnsi="TH SarabunPSK" w:cs="TH SarabunPSK"/>
          <w:b/>
          <w:bCs/>
          <w:sz w:val="34"/>
          <w:szCs w:val="34"/>
          <w:cs/>
        </w:rPr>
        <w:t>โรงแรม</w:t>
      </w:r>
      <w:r w:rsidRPr="005B7B75">
        <w:rPr>
          <w:rFonts w:ascii="TH SarabunPSK" w:eastAsia="Times New Roman" w:hAnsi="TH SarabunPSK" w:cs="TH SarabunPSK" w:hint="cs"/>
          <w:b/>
          <w:bCs/>
          <w:sz w:val="34"/>
          <w:szCs w:val="34"/>
          <w:cs/>
        </w:rPr>
        <w:t>รามาการ์เด้น</w:t>
      </w:r>
      <w:r w:rsidR="000705C0" w:rsidRPr="005B7B75">
        <w:rPr>
          <w:rFonts w:ascii="TH SarabunPSK" w:eastAsia="Times New Roman" w:hAnsi="TH SarabunPSK" w:cs="TH SarabunPSK" w:hint="cs"/>
          <w:b/>
          <w:bCs/>
          <w:sz w:val="34"/>
          <w:szCs w:val="34"/>
          <w:cs/>
        </w:rPr>
        <w:t>ส์</w:t>
      </w:r>
    </w:p>
    <w:p w:rsidR="0041442F" w:rsidRPr="00E44E9E" w:rsidRDefault="0041442F" w:rsidP="00C064DF">
      <w:pPr>
        <w:spacing w:after="0"/>
        <w:jc w:val="center"/>
        <w:rPr>
          <w:rFonts w:ascii="TH SarabunPSK" w:eastAsia="Times New Roman" w:hAnsi="TH SarabunPSK" w:cs="TH SarabunPSK"/>
          <w:b/>
          <w:bCs/>
          <w:szCs w:val="22"/>
        </w:rPr>
      </w:pPr>
    </w:p>
    <w:tbl>
      <w:tblPr>
        <w:tblW w:w="9180" w:type="dxa"/>
        <w:tblInd w:w="108" w:type="dxa"/>
        <w:tblLook w:val="04A0"/>
      </w:tblPr>
      <w:tblGrid>
        <w:gridCol w:w="1800"/>
        <w:gridCol w:w="7380"/>
      </w:tblGrid>
      <w:tr w:rsidR="00515FF7" w:rsidRPr="000D0BD6" w:rsidTr="0076609C">
        <w:tc>
          <w:tcPr>
            <w:tcW w:w="1800" w:type="dxa"/>
          </w:tcPr>
          <w:p w:rsidR="00515FF7" w:rsidRPr="000D0BD6" w:rsidRDefault="00BF3AE3" w:rsidP="00996CC0">
            <w:pPr>
              <w:tabs>
                <w:tab w:val="left" w:pos="8370"/>
              </w:tabs>
              <w:spacing w:after="0"/>
              <w:jc w:val="both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D0B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08</w:t>
            </w:r>
            <w:r w:rsidR="00515FF7" w:rsidRPr="000D0BD6">
              <w:rPr>
                <w:rFonts w:ascii="TH SarabunPSK" w:eastAsia="Times New Roman" w:hAnsi="TH SarabunPSK" w:cs="TH SarabunPSK"/>
                <w:sz w:val="32"/>
                <w:szCs w:val="32"/>
              </w:rPr>
              <w:t>.</w:t>
            </w:r>
            <w:r w:rsidR="00996CC0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3</w:t>
            </w:r>
            <w:r w:rsidR="00515FF7" w:rsidRPr="000D0BD6">
              <w:rPr>
                <w:rFonts w:ascii="TH SarabunPSK" w:eastAsia="Times New Roman" w:hAnsi="TH SarabunPSK" w:cs="TH SarabunPSK"/>
                <w:sz w:val="32"/>
                <w:szCs w:val="32"/>
              </w:rPr>
              <w:t>0</w:t>
            </w:r>
            <w:r w:rsidR="00515FF7" w:rsidRPr="000D0B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</w:t>
            </w:r>
            <w:r w:rsidR="00996CC0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09.00</w:t>
            </w:r>
          </w:p>
        </w:tc>
        <w:tc>
          <w:tcPr>
            <w:tcW w:w="7380" w:type="dxa"/>
          </w:tcPr>
          <w:p w:rsidR="00515FF7" w:rsidRPr="000D0BD6" w:rsidRDefault="00515FF7" w:rsidP="003F1E29">
            <w:pPr>
              <w:tabs>
                <w:tab w:val="left" w:pos="8370"/>
              </w:tabs>
              <w:spacing w:after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D0B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ลงทะเบียน</w:t>
            </w:r>
          </w:p>
        </w:tc>
      </w:tr>
      <w:tr w:rsidR="00515FF7" w:rsidRPr="000D0BD6" w:rsidTr="0076609C">
        <w:tc>
          <w:tcPr>
            <w:tcW w:w="1800" w:type="dxa"/>
          </w:tcPr>
          <w:p w:rsidR="00515FF7" w:rsidRPr="000D0BD6" w:rsidRDefault="00996CC0" w:rsidP="003F1E29">
            <w:pPr>
              <w:tabs>
                <w:tab w:val="left" w:pos="8370"/>
              </w:tabs>
              <w:spacing w:after="0"/>
              <w:jc w:val="both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09.00-09.15</w:t>
            </w:r>
          </w:p>
        </w:tc>
        <w:tc>
          <w:tcPr>
            <w:tcW w:w="7380" w:type="dxa"/>
          </w:tcPr>
          <w:p w:rsidR="004104EF" w:rsidRPr="000D0BD6" w:rsidRDefault="004104EF" w:rsidP="004104EF">
            <w:pPr>
              <w:tabs>
                <w:tab w:val="left" w:pos="1262"/>
                <w:tab w:val="left" w:pos="8370"/>
              </w:tabs>
              <w:spacing w:after="0"/>
              <w:rPr>
                <w:rFonts w:ascii="TH SarabunPSK" w:eastAsia="Arial Unicode MS" w:hAnsi="TH SarabunPSK" w:cs="TH SarabunPSK"/>
                <w:sz w:val="32"/>
                <w:szCs w:val="32"/>
              </w:rPr>
            </w:pPr>
            <w:r w:rsidRPr="000D0B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พิธีเปิด โดย</w:t>
            </w:r>
            <w:r w:rsidRPr="000D0BD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eastAsia="Arial Unicode MS" w:hAnsi="TH SarabunPSK" w:cs="TH SarabunPSK" w:hint="cs"/>
                <w:sz w:val="32"/>
                <w:szCs w:val="32"/>
                <w:cs/>
              </w:rPr>
              <w:t>ปลัดกระทรวงสาธารณสุข</w:t>
            </w:r>
          </w:p>
          <w:p w:rsidR="00BF3AE3" w:rsidRPr="000D0BD6" w:rsidRDefault="004104EF" w:rsidP="004104EF">
            <w:pPr>
              <w:tabs>
                <w:tab w:val="left" w:pos="1262"/>
                <w:tab w:val="left" w:pos="8370"/>
              </w:tabs>
              <w:spacing w:after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D0B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กล่าวรายงาน 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โดย อธิบดี</w:t>
            </w:r>
            <w:r w:rsidRPr="000D0B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กรมการแพทย์</w:t>
            </w:r>
          </w:p>
        </w:tc>
      </w:tr>
      <w:tr w:rsidR="00515FF7" w:rsidRPr="000D0BD6" w:rsidTr="0076609C">
        <w:tc>
          <w:tcPr>
            <w:tcW w:w="1800" w:type="dxa"/>
          </w:tcPr>
          <w:p w:rsidR="007729C5" w:rsidRPr="000D0BD6" w:rsidRDefault="00996CC0" w:rsidP="00996CC0">
            <w:pPr>
              <w:tabs>
                <w:tab w:val="left" w:pos="8370"/>
              </w:tabs>
              <w:spacing w:after="0"/>
              <w:jc w:val="both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09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.15</w:t>
            </w:r>
            <w:r w:rsidR="007729C5" w:rsidRPr="000D0B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-12.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15</w:t>
            </w:r>
          </w:p>
        </w:tc>
        <w:tc>
          <w:tcPr>
            <w:tcW w:w="7380" w:type="dxa"/>
          </w:tcPr>
          <w:p w:rsidR="00515FF7" w:rsidRPr="004D6BFE" w:rsidRDefault="004D6BFE" w:rsidP="003F1E29">
            <w:pPr>
              <w:tabs>
                <w:tab w:val="left" w:pos="8370"/>
              </w:tabs>
              <w:spacing w:after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4D6BF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โรคติดเชื้อไวรัสอีโบลา</w:t>
            </w:r>
          </w:p>
          <w:p w:rsidR="007729C5" w:rsidRPr="004D6BFE" w:rsidRDefault="007729C5" w:rsidP="003F1E29">
            <w:pPr>
              <w:tabs>
                <w:tab w:val="left" w:pos="8370"/>
              </w:tabs>
              <w:spacing w:after="0"/>
              <w:ind w:left="432" w:hanging="357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0D0BD6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0D0BD6">
              <w:rPr>
                <w:rFonts w:ascii="TH SarabunPSK" w:eastAsia="Times New Roman" w:hAnsi="TH SarabunPSK" w:cs="TH SarabunPSK"/>
                <w:sz w:val="32"/>
                <w:szCs w:val="32"/>
              </w:rPr>
              <w:tab/>
            </w:r>
            <w:r w:rsidR="0043247E" w:rsidRPr="0043247E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ความรู้</w:t>
            </w:r>
            <w:r w:rsidR="0043247E" w:rsidRPr="004D6BFE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เกี่ยวกับ</w:t>
            </w:r>
            <w:r w:rsidR="004D6BFE" w:rsidRPr="004D6BF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โรคติดเชื้อไวรัสอีโบลา</w:t>
            </w:r>
          </w:p>
          <w:p w:rsidR="00515FF7" w:rsidRDefault="00515FF7" w:rsidP="003F1E29">
            <w:pPr>
              <w:tabs>
                <w:tab w:val="left" w:pos="8370"/>
              </w:tabs>
              <w:spacing w:after="0"/>
              <w:ind w:left="43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D0B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ศ.เกียรติคุณ นพ.ประเสริฐ</w:t>
            </w:r>
            <w:r w:rsidRPr="000D0BD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0D0B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ทองเจริญ</w:t>
            </w:r>
            <w:r w:rsidR="007729C5" w:rsidRPr="000D0B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</w:t>
            </w:r>
            <w:r w:rsidRPr="000D0B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คณะแพทยศาสตร์ ศิริราชพยาบาล</w:t>
            </w:r>
          </w:p>
          <w:p w:rsidR="00DE3549" w:rsidRPr="005B7B75" w:rsidRDefault="00DE3549" w:rsidP="00DE3549">
            <w:pPr>
              <w:pStyle w:val="ListParagraph"/>
              <w:numPr>
                <w:ilvl w:val="0"/>
                <w:numId w:val="3"/>
              </w:numPr>
              <w:tabs>
                <w:tab w:val="left" w:pos="412"/>
                <w:tab w:val="left" w:pos="8370"/>
              </w:tabs>
              <w:spacing w:after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ยุทธศาสตร์</w:t>
            </w:r>
            <w:r w:rsidRPr="005B7B7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การ</w:t>
            </w: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เตรียมความพร้อมรับมือการระบาดของโรค</w:t>
            </w:r>
            <w:r w:rsidRPr="004D6BF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ติดเชื้อไวรัสอีโบลา</w:t>
            </w:r>
          </w:p>
          <w:p w:rsidR="00DE3549" w:rsidRPr="000D0BD6" w:rsidRDefault="00DE3549" w:rsidP="00DE3549">
            <w:pPr>
              <w:tabs>
                <w:tab w:val="left" w:pos="8370"/>
              </w:tabs>
              <w:spacing w:after="0"/>
              <w:ind w:left="43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นพ.ศุภมิตร ชุณห์สุทธิวัฒน์  นายแพทย์ทรงคุณวุฒิ 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กรมควบคุมโร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ค</w:t>
            </w:r>
          </w:p>
          <w:p w:rsidR="0043633A" w:rsidRPr="0043633A" w:rsidRDefault="007729C5" w:rsidP="0043633A">
            <w:pPr>
              <w:tabs>
                <w:tab w:val="left" w:pos="412"/>
                <w:tab w:val="left" w:pos="8370"/>
              </w:tabs>
              <w:spacing w:after="0"/>
              <w:ind w:left="432" w:hanging="3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D0B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</w:t>
            </w:r>
            <w:r w:rsidRPr="000D0B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ab/>
            </w:r>
            <w:r w:rsidR="004104EF" w:rsidRPr="007E2FC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สถานการณ์การระบาด การเฝ้าระวัง</w:t>
            </w:r>
            <w:r w:rsidR="004104EF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โรค</w:t>
            </w:r>
            <w:r w:rsidR="004363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และการดำเนินการคัดกรองผู้ป่วยสงสัยโรค</w:t>
            </w:r>
            <w:r w:rsidR="0043633A" w:rsidRPr="004D6BF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ติดเชื้อไวรัสอีโบลา</w:t>
            </w:r>
          </w:p>
          <w:p w:rsidR="005B7B75" w:rsidRDefault="0043633A" w:rsidP="00DE3549">
            <w:pPr>
              <w:tabs>
                <w:tab w:val="left" w:pos="412"/>
                <w:tab w:val="left" w:pos="8370"/>
              </w:tabs>
              <w:spacing w:after="0"/>
              <w:ind w:left="43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นพ.โสภณ เอี่ยมศิริถาวร</w:t>
            </w:r>
            <w:r w:rsidR="007729C5" w:rsidRPr="000D0BD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="001537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สำนักงานป้องกันควบคุม</w:t>
            </w:r>
            <w:r w:rsidR="007729C5" w:rsidRPr="000D0B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โรค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ที่ 1</w:t>
            </w:r>
          </w:p>
          <w:p w:rsidR="005B7B75" w:rsidRDefault="004104EF" w:rsidP="00927130">
            <w:pPr>
              <w:pStyle w:val="ListParagraph"/>
              <w:numPr>
                <w:ilvl w:val="0"/>
                <w:numId w:val="1"/>
              </w:numPr>
              <w:tabs>
                <w:tab w:val="left" w:pos="412"/>
                <w:tab w:val="left" w:pos="8370"/>
              </w:tabs>
              <w:spacing w:after="0"/>
              <w:ind w:left="432" w:hanging="357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E2FC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การตรวจวินิจฉัยทางห้องปฏิบัติการ</w:t>
            </w: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เมื่อพบผู้ป่วยสงสัยโรค</w:t>
            </w:r>
            <w:r w:rsidRPr="004D6BF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ติดเชื้อไวรัสอีโบลา</w:t>
            </w:r>
          </w:p>
          <w:p w:rsidR="00995EE0" w:rsidRPr="00745E44" w:rsidRDefault="005B7B75" w:rsidP="00745E44">
            <w:pPr>
              <w:pStyle w:val="ListParagraph"/>
              <w:tabs>
                <w:tab w:val="left" w:pos="412"/>
                <w:tab w:val="left" w:pos="8370"/>
              </w:tabs>
              <w:spacing w:after="0"/>
              <w:ind w:left="432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cs="TH SarabunPSK" w:hint="cs"/>
                <w:sz w:val="32"/>
                <w:szCs w:val="32"/>
                <w:cs/>
              </w:rPr>
              <w:t>กรมวิทยาศาสตร์การแพทย์</w:t>
            </w:r>
          </w:p>
        </w:tc>
      </w:tr>
      <w:tr w:rsidR="00AB30D0" w:rsidRPr="000D0BD6" w:rsidTr="0076609C">
        <w:tc>
          <w:tcPr>
            <w:tcW w:w="1800" w:type="dxa"/>
          </w:tcPr>
          <w:p w:rsidR="00AB30D0" w:rsidRPr="000D0BD6" w:rsidRDefault="00E64D16" w:rsidP="003F1E29">
            <w:pPr>
              <w:tabs>
                <w:tab w:val="left" w:pos="8370"/>
              </w:tabs>
              <w:spacing w:after="0"/>
              <w:jc w:val="both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D0B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12.00-13.00</w:t>
            </w:r>
          </w:p>
        </w:tc>
        <w:tc>
          <w:tcPr>
            <w:tcW w:w="7380" w:type="dxa"/>
          </w:tcPr>
          <w:p w:rsidR="00AB30D0" w:rsidRPr="000D0BD6" w:rsidRDefault="00AB30D0" w:rsidP="003F1E29">
            <w:pPr>
              <w:tabs>
                <w:tab w:val="left" w:pos="8370"/>
              </w:tabs>
              <w:spacing w:after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D0B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อาหารกลางวัน</w:t>
            </w:r>
          </w:p>
        </w:tc>
      </w:tr>
      <w:tr w:rsidR="00AB30D0" w:rsidRPr="0043247E" w:rsidTr="0076609C">
        <w:tc>
          <w:tcPr>
            <w:tcW w:w="1800" w:type="dxa"/>
          </w:tcPr>
          <w:p w:rsidR="00991D13" w:rsidRPr="000D0BD6" w:rsidRDefault="00AB30D0" w:rsidP="00FF3533">
            <w:pPr>
              <w:tabs>
                <w:tab w:val="left" w:pos="8370"/>
              </w:tabs>
              <w:spacing w:after="0"/>
              <w:jc w:val="both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D0B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13.00-</w:t>
            </w:r>
            <w:r w:rsidR="00FF3533">
              <w:rPr>
                <w:rFonts w:ascii="TH SarabunPSK" w:eastAsia="Times New Roman" w:hAnsi="TH SarabunPSK" w:cs="TH SarabunPSK"/>
                <w:sz w:val="32"/>
                <w:szCs w:val="32"/>
              </w:rPr>
              <w:t>16.00</w:t>
            </w:r>
          </w:p>
        </w:tc>
        <w:tc>
          <w:tcPr>
            <w:tcW w:w="7380" w:type="dxa"/>
          </w:tcPr>
          <w:p w:rsidR="004D6BFE" w:rsidRPr="0043633A" w:rsidRDefault="00F6229B" w:rsidP="0043633A">
            <w:pPr>
              <w:tabs>
                <w:tab w:val="left" w:pos="412"/>
                <w:tab w:val="left" w:pos="8370"/>
              </w:tabs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ห้องที่ 1 </w:t>
            </w:r>
            <w:r w:rsidR="004D6BFE" w:rsidRPr="0043633A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แนวทางการ</w:t>
            </w:r>
            <w:r w:rsidR="00C064DF" w:rsidRPr="0043633A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 xml:space="preserve">วินิจฉัย </w:t>
            </w:r>
            <w:r w:rsidR="004D6BFE" w:rsidRPr="0043633A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ดูแลรักษา</w:t>
            </w:r>
            <w:r w:rsidR="002B2EA3" w:rsidRPr="004363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ผู้ป่วย</w:t>
            </w:r>
            <w:r w:rsidR="00C064DF" w:rsidRPr="004363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และ</w:t>
            </w:r>
            <w:r w:rsidR="00C064DF" w:rsidRPr="0043633A">
              <w:rPr>
                <w:rFonts w:ascii="TH SarabunPSK" w:eastAsia="Arial Unicode MS" w:hAnsi="TH SarabunPSK" w:cs="TH SarabunPSK"/>
                <w:b/>
                <w:bCs/>
                <w:kern w:val="36"/>
                <w:sz w:val="32"/>
                <w:szCs w:val="32"/>
                <w:cs/>
              </w:rPr>
              <w:t>การควบคุมป้องกัน</w:t>
            </w:r>
            <w:r w:rsidR="00C064DF" w:rsidRPr="0043633A">
              <w:rPr>
                <w:rFonts w:ascii="TH SarabunPSK" w:eastAsia="Arial Unicode MS" w:hAnsi="TH SarabunPSK" w:cs="TH SarabunPSK" w:hint="cs"/>
                <w:b/>
                <w:bCs/>
                <w:kern w:val="36"/>
                <w:sz w:val="32"/>
                <w:szCs w:val="32"/>
                <w:cs/>
              </w:rPr>
              <w:t>การติดเชื้อ</w:t>
            </w:r>
          </w:p>
          <w:p w:rsidR="004104EF" w:rsidRPr="00110E9C" w:rsidRDefault="004104EF" w:rsidP="00E57F9C">
            <w:pPr>
              <w:tabs>
                <w:tab w:val="left" w:pos="412"/>
                <w:tab w:val="left" w:pos="8370"/>
              </w:tabs>
              <w:spacing w:after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110E9C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รศ.(พิเศษ) นพ.ทวี</w:t>
            </w:r>
            <w:r w:rsidRPr="00110E9C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110E9C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โชติพิทยสุนนท์  กรมการแพทย์</w:t>
            </w:r>
          </w:p>
          <w:p w:rsidR="004104EF" w:rsidRDefault="004104EF" w:rsidP="00E57F9C">
            <w:pPr>
              <w:tabs>
                <w:tab w:val="left" w:pos="412"/>
                <w:tab w:val="left" w:pos="8370"/>
              </w:tabs>
              <w:spacing w:after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พญ.จริยา แสงสัจจา  สถาบันบำราศนราดูร</w:t>
            </w:r>
          </w:p>
          <w:p w:rsidR="005B7B75" w:rsidRPr="00F6229B" w:rsidRDefault="004104EF" w:rsidP="00E57F9C">
            <w:pPr>
              <w:tabs>
                <w:tab w:val="left" w:pos="412"/>
                <w:tab w:val="left" w:pos="8370"/>
              </w:tabs>
              <w:spacing w:after="0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D0B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พญ.นฤมล สวรรค์ปัญญาเลิศ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</w:t>
            </w:r>
            <w:r w:rsidRPr="000D0B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กรมการแพทย์</w:t>
            </w:r>
          </w:p>
        </w:tc>
      </w:tr>
      <w:tr w:rsidR="00F6229B" w:rsidRPr="0043247E" w:rsidTr="0076609C">
        <w:tc>
          <w:tcPr>
            <w:tcW w:w="1800" w:type="dxa"/>
          </w:tcPr>
          <w:p w:rsidR="00F6229B" w:rsidRPr="000D0BD6" w:rsidRDefault="00F6229B" w:rsidP="00FF3533">
            <w:pPr>
              <w:tabs>
                <w:tab w:val="left" w:pos="8370"/>
              </w:tabs>
              <w:spacing w:after="0"/>
              <w:jc w:val="both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13.00-</w:t>
            </w:r>
            <w:r w:rsidR="00FF3533">
              <w:rPr>
                <w:rFonts w:ascii="TH SarabunPSK" w:eastAsia="Times New Roman" w:hAnsi="TH SarabunPSK" w:cs="TH SarabunPSK"/>
                <w:sz w:val="32"/>
                <w:szCs w:val="32"/>
              </w:rPr>
              <w:t>16.00</w:t>
            </w:r>
          </w:p>
        </w:tc>
        <w:tc>
          <w:tcPr>
            <w:tcW w:w="7380" w:type="dxa"/>
          </w:tcPr>
          <w:p w:rsidR="00F6229B" w:rsidRPr="00F6229B" w:rsidRDefault="00F6229B" w:rsidP="00C064DF">
            <w:pPr>
              <w:tabs>
                <w:tab w:val="left" w:pos="412"/>
                <w:tab w:val="left" w:pos="8370"/>
              </w:tabs>
              <w:spacing w:after="0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6229B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 xml:space="preserve">ห้องที่ 2 </w:t>
            </w:r>
            <w:r w:rsidR="00943ABD" w:rsidRPr="00F6229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การ</w:t>
            </w:r>
            <w:r w:rsidR="00943ABD" w:rsidRPr="00F6229B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เตรียมพร้อม</w:t>
            </w:r>
            <w:r w:rsidR="00943ABD" w:rsidRPr="00F6229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ทางห้องปฏิบัติการ</w:t>
            </w:r>
            <w:r w:rsidR="00943AB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F6229B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(เฉพาะเจ้าหน้าที่ห้องปฏิบัติการ)</w:t>
            </w:r>
          </w:p>
          <w:p w:rsidR="00F6229B" w:rsidRPr="00F6229B" w:rsidRDefault="00F6229B" w:rsidP="00F6229B">
            <w:pPr>
              <w:tabs>
                <w:tab w:val="left" w:pos="412"/>
                <w:tab w:val="left" w:pos="8370"/>
              </w:tabs>
              <w:spacing w:after="0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6229B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การเก็บ</w:t>
            </w:r>
            <w:r w:rsidRPr="00F6229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F6229B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 xml:space="preserve">และ </w:t>
            </w:r>
            <w:r w:rsidRPr="00F6229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Inactive </w:t>
            </w:r>
            <w:r w:rsidRPr="00F6229B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สิ่งส่งตรวจ</w:t>
            </w:r>
          </w:p>
          <w:p w:rsidR="0076609C" w:rsidRDefault="00117627" w:rsidP="0076609C">
            <w:pPr>
              <w:tabs>
                <w:tab w:val="left" w:pos="412"/>
                <w:tab w:val="left" w:pos="8370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น.ส. อารี ทัตติยพงศ์   </w:t>
            </w:r>
            <w:r w:rsidR="0076609C" w:rsidRPr="007E2FCB">
              <w:rPr>
                <w:rFonts w:cs="TH SarabunPSK" w:hint="cs"/>
                <w:sz w:val="32"/>
                <w:szCs w:val="32"/>
                <w:cs/>
              </w:rPr>
              <w:t>กรมวิทยาศาสตร์การแพทย์</w:t>
            </w:r>
          </w:p>
          <w:p w:rsidR="0076609C" w:rsidRPr="0076609C" w:rsidRDefault="003F2404" w:rsidP="0076609C">
            <w:pPr>
              <w:tabs>
                <w:tab w:val="left" w:pos="412"/>
                <w:tab w:val="left" w:pos="8370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cs="TH SarabunPSK" w:hint="cs"/>
                <w:sz w:val="32"/>
                <w:szCs w:val="32"/>
                <w:cs/>
              </w:rPr>
              <w:t xml:space="preserve">นางพนิดา เกสรประเสริฐ   </w:t>
            </w:r>
            <w:r w:rsidR="0076609C" w:rsidRPr="007E2FCB">
              <w:rPr>
                <w:rFonts w:cs="TH SarabunPSK" w:hint="cs"/>
                <w:sz w:val="32"/>
                <w:szCs w:val="32"/>
                <w:cs/>
              </w:rPr>
              <w:t>กรมวิทยาศาสตร์การแพทย์</w:t>
            </w:r>
          </w:p>
          <w:p w:rsidR="00F6229B" w:rsidRPr="0076609C" w:rsidRDefault="003F2404" w:rsidP="0076609C">
            <w:pPr>
              <w:tabs>
                <w:tab w:val="left" w:pos="412"/>
                <w:tab w:val="left" w:pos="8370"/>
              </w:tabs>
              <w:spacing w:after="0"/>
              <w:rPr>
                <w:rFonts w:cs="TH SarabunPSK"/>
                <w:sz w:val="32"/>
                <w:szCs w:val="32"/>
                <w:cs/>
              </w:rPr>
            </w:pPr>
            <w:r>
              <w:rPr>
                <w:rFonts w:cs="TH SarabunPSK" w:hint="cs"/>
                <w:sz w:val="32"/>
                <w:szCs w:val="32"/>
                <w:cs/>
              </w:rPr>
              <w:t xml:space="preserve">น.ส.วรรณพร จรูญลักษณ์คณา   </w:t>
            </w:r>
            <w:r w:rsidR="0076609C" w:rsidRPr="007E2FCB">
              <w:rPr>
                <w:rFonts w:cs="TH SarabunPSK" w:hint="cs"/>
                <w:sz w:val="32"/>
                <w:szCs w:val="32"/>
                <w:cs/>
              </w:rPr>
              <w:t>กรมวิทยาศาสตร์การแพทย์</w:t>
            </w:r>
          </w:p>
        </w:tc>
      </w:tr>
      <w:tr w:rsidR="00D96AAE" w:rsidRPr="0043247E" w:rsidTr="0076609C">
        <w:tc>
          <w:tcPr>
            <w:tcW w:w="1800" w:type="dxa"/>
          </w:tcPr>
          <w:p w:rsidR="00D96AAE" w:rsidRPr="000D0BD6" w:rsidRDefault="00D96AAE" w:rsidP="008A5430">
            <w:pPr>
              <w:tabs>
                <w:tab w:val="left" w:pos="8370"/>
              </w:tabs>
              <w:spacing w:after="0"/>
              <w:jc w:val="both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380" w:type="dxa"/>
          </w:tcPr>
          <w:p w:rsidR="00D96AAE" w:rsidRPr="0043247E" w:rsidRDefault="00D96AAE" w:rsidP="004D6BFE">
            <w:pPr>
              <w:tabs>
                <w:tab w:val="left" w:pos="1800"/>
              </w:tabs>
              <w:spacing w:after="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</w:tbl>
    <w:p w:rsidR="00A535C3" w:rsidRPr="00046B38" w:rsidRDefault="00A535C3" w:rsidP="00FF3533">
      <w:pPr>
        <w:tabs>
          <w:tab w:val="left" w:pos="1800"/>
        </w:tabs>
        <w:spacing w:after="0"/>
        <w:rPr>
          <w:rFonts w:ascii="TH SarabunPSK" w:eastAsia="Times New Roman" w:hAnsi="TH SarabunPSK" w:cs="TH SarabunPSK"/>
          <w:sz w:val="32"/>
          <w:szCs w:val="32"/>
          <w:cs/>
        </w:rPr>
      </w:pPr>
    </w:p>
    <w:sectPr w:rsidR="00A535C3" w:rsidRPr="00046B38" w:rsidSect="00D647C4">
      <w:pgSz w:w="11909" w:h="16834" w:code="9"/>
      <w:pgMar w:top="1260" w:right="1440" w:bottom="5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2528BB"/>
    <w:multiLevelType w:val="hybridMultilevel"/>
    <w:tmpl w:val="166EE3C2"/>
    <w:lvl w:ilvl="0" w:tplc="CB26EAEA">
      <w:start w:val="35"/>
      <w:numFmt w:val="bullet"/>
      <w:lvlText w:val="-"/>
      <w:lvlJc w:val="left"/>
      <w:pPr>
        <w:ind w:left="720" w:hanging="360"/>
      </w:pPr>
      <w:rPr>
        <w:rFonts w:ascii="CordiaUPC" w:eastAsia="Times New Roman" w:hAnsi="CordiaUPC" w:cs="CordiaUP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0BC6A18"/>
    <w:multiLevelType w:val="hybridMultilevel"/>
    <w:tmpl w:val="135CECEE"/>
    <w:lvl w:ilvl="0" w:tplc="04C43F0C">
      <w:numFmt w:val="bullet"/>
      <w:lvlText w:val="-"/>
      <w:lvlJc w:val="left"/>
      <w:pPr>
        <w:ind w:left="435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">
    <w:nsid w:val="725203D8"/>
    <w:multiLevelType w:val="hybridMultilevel"/>
    <w:tmpl w:val="8C0C5366"/>
    <w:lvl w:ilvl="0" w:tplc="354E5654">
      <w:numFmt w:val="bullet"/>
      <w:lvlText w:val="-"/>
      <w:lvlJc w:val="left"/>
      <w:pPr>
        <w:ind w:left="1152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characterSpacingControl w:val="doNotCompress"/>
  <w:compat>
    <w:applyBreakingRules/>
  </w:compat>
  <w:rsids>
    <w:rsidRoot w:val="0056631F"/>
    <w:rsid w:val="0002251C"/>
    <w:rsid w:val="00026516"/>
    <w:rsid w:val="000420D2"/>
    <w:rsid w:val="00042A82"/>
    <w:rsid w:val="00046B38"/>
    <w:rsid w:val="00047101"/>
    <w:rsid w:val="00062975"/>
    <w:rsid w:val="000705C0"/>
    <w:rsid w:val="000807E3"/>
    <w:rsid w:val="00097C52"/>
    <w:rsid w:val="000D0BD6"/>
    <w:rsid w:val="000F0B03"/>
    <w:rsid w:val="000F3966"/>
    <w:rsid w:val="001065DC"/>
    <w:rsid w:val="00117627"/>
    <w:rsid w:val="0015378D"/>
    <w:rsid w:val="001D6113"/>
    <w:rsid w:val="001E7053"/>
    <w:rsid w:val="00210095"/>
    <w:rsid w:val="00242436"/>
    <w:rsid w:val="00273D21"/>
    <w:rsid w:val="002B2EA3"/>
    <w:rsid w:val="002C567C"/>
    <w:rsid w:val="002D634C"/>
    <w:rsid w:val="002D720A"/>
    <w:rsid w:val="002E186B"/>
    <w:rsid w:val="00324541"/>
    <w:rsid w:val="0033329E"/>
    <w:rsid w:val="00366F34"/>
    <w:rsid w:val="00377FCD"/>
    <w:rsid w:val="003A7126"/>
    <w:rsid w:val="003C0CF5"/>
    <w:rsid w:val="003C5E9C"/>
    <w:rsid w:val="003E49BB"/>
    <w:rsid w:val="003F1E29"/>
    <w:rsid w:val="003F2404"/>
    <w:rsid w:val="004104EF"/>
    <w:rsid w:val="0041442F"/>
    <w:rsid w:val="0041580D"/>
    <w:rsid w:val="00427DE3"/>
    <w:rsid w:val="0043244D"/>
    <w:rsid w:val="0043247E"/>
    <w:rsid w:val="0043633A"/>
    <w:rsid w:val="004D6BFE"/>
    <w:rsid w:val="004E5FAE"/>
    <w:rsid w:val="004F477B"/>
    <w:rsid w:val="00507630"/>
    <w:rsid w:val="00515FF7"/>
    <w:rsid w:val="0056631F"/>
    <w:rsid w:val="005B7B75"/>
    <w:rsid w:val="005D5822"/>
    <w:rsid w:val="00610154"/>
    <w:rsid w:val="00621621"/>
    <w:rsid w:val="006335CC"/>
    <w:rsid w:val="00666305"/>
    <w:rsid w:val="00667122"/>
    <w:rsid w:val="00667283"/>
    <w:rsid w:val="00745E44"/>
    <w:rsid w:val="00764C7A"/>
    <w:rsid w:val="0076609C"/>
    <w:rsid w:val="007729C5"/>
    <w:rsid w:val="007C065A"/>
    <w:rsid w:val="007D1A13"/>
    <w:rsid w:val="007E2FCB"/>
    <w:rsid w:val="007F0587"/>
    <w:rsid w:val="00822838"/>
    <w:rsid w:val="00835EA9"/>
    <w:rsid w:val="00842AB8"/>
    <w:rsid w:val="00851DFE"/>
    <w:rsid w:val="00852760"/>
    <w:rsid w:val="00871C21"/>
    <w:rsid w:val="008822ED"/>
    <w:rsid w:val="008A5430"/>
    <w:rsid w:val="008D2F4E"/>
    <w:rsid w:val="008D38E5"/>
    <w:rsid w:val="008E0583"/>
    <w:rsid w:val="00927130"/>
    <w:rsid w:val="00936E18"/>
    <w:rsid w:val="00942C1B"/>
    <w:rsid w:val="00943ABD"/>
    <w:rsid w:val="009475C4"/>
    <w:rsid w:val="009560A2"/>
    <w:rsid w:val="00964482"/>
    <w:rsid w:val="00985477"/>
    <w:rsid w:val="00991D13"/>
    <w:rsid w:val="00995EE0"/>
    <w:rsid w:val="00996CC0"/>
    <w:rsid w:val="009A630B"/>
    <w:rsid w:val="00A0669D"/>
    <w:rsid w:val="00A06CA9"/>
    <w:rsid w:val="00A06F2E"/>
    <w:rsid w:val="00A13A1F"/>
    <w:rsid w:val="00A23258"/>
    <w:rsid w:val="00A23A5F"/>
    <w:rsid w:val="00A535C3"/>
    <w:rsid w:val="00A7265C"/>
    <w:rsid w:val="00A91695"/>
    <w:rsid w:val="00A92748"/>
    <w:rsid w:val="00AA005B"/>
    <w:rsid w:val="00AB30D0"/>
    <w:rsid w:val="00AC6701"/>
    <w:rsid w:val="00AF00AB"/>
    <w:rsid w:val="00AF3417"/>
    <w:rsid w:val="00B1314A"/>
    <w:rsid w:val="00B31A3C"/>
    <w:rsid w:val="00BA0989"/>
    <w:rsid w:val="00BB4A11"/>
    <w:rsid w:val="00BC2E06"/>
    <w:rsid w:val="00BC3E50"/>
    <w:rsid w:val="00BD2FDC"/>
    <w:rsid w:val="00BD3141"/>
    <w:rsid w:val="00BF3AE3"/>
    <w:rsid w:val="00C064DF"/>
    <w:rsid w:val="00C069CF"/>
    <w:rsid w:val="00C17B07"/>
    <w:rsid w:val="00C23E3C"/>
    <w:rsid w:val="00C240E1"/>
    <w:rsid w:val="00C32B77"/>
    <w:rsid w:val="00C40AC0"/>
    <w:rsid w:val="00C56A7A"/>
    <w:rsid w:val="00C86B10"/>
    <w:rsid w:val="00C87289"/>
    <w:rsid w:val="00CA2714"/>
    <w:rsid w:val="00CA7593"/>
    <w:rsid w:val="00D41065"/>
    <w:rsid w:val="00D5739A"/>
    <w:rsid w:val="00D63A52"/>
    <w:rsid w:val="00D63A70"/>
    <w:rsid w:val="00D647C4"/>
    <w:rsid w:val="00D72416"/>
    <w:rsid w:val="00D96AAE"/>
    <w:rsid w:val="00DE3549"/>
    <w:rsid w:val="00E26C30"/>
    <w:rsid w:val="00E44E9E"/>
    <w:rsid w:val="00E57F9C"/>
    <w:rsid w:val="00E64D16"/>
    <w:rsid w:val="00E8441F"/>
    <w:rsid w:val="00E866A6"/>
    <w:rsid w:val="00EA6EE4"/>
    <w:rsid w:val="00EB09A2"/>
    <w:rsid w:val="00EC0662"/>
    <w:rsid w:val="00EE54B6"/>
    <w:rsid w:val="00F6229B"/>
    <w:rsid w:val="00F91D37"/>
    <w:rsid w:val="00FD0B1B"/>
    <w:rsid w:val="00FD3729"/>
    <w:rsid w:val="00FE3D5E"/>
    <w:rsid w:val="00FF353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C0CF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807E3"/>
    <w:pPr>
      <w:ind w:left="720"/>
      <w:contextualSpacing/>
    </w:pPr>
  </w:style>
  <w:style w:type="character" w:customStyle="1" w:styleId="ndesc">
    <w:name w:val="ndesc"/>
    <w:basedOn w:val="DefaultParagraphFont"/>
    <w:rsid w:val="00515FF7"/>
  </w:style>
  <w:style w:type="character" w:customStyle="1" w:styleId="st1">
    <w:name w:val="st1"/>
    <w:basedOn w:val="DefaultParagraphFont"/>
    <w:rsid w:val="00515FF7"/>
  </w:style>
  <w:style w:type="table" w:styleId="TableGrid">
    <w:name w:val="Table Grid"/>
    <w:basedOn w:val="TableNormal"/>
    <w:uiPriority w:val="59"/>
    <w:rsid w:val="000D0BD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0D0BD6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D0BD6"/>
    <w:rPr>
      <w:rFonts w:ascii="Tahoma" w:hAnsi="Tahoma" w:cs="Angsana New"/>
      <w:sz w:val="1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398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1688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99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7493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6847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277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313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184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44095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97689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605045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48488065">
                                                  <w:marLeft w:val="0"/>
                                                  <w:marRight w:val="112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2633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6817949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4264236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1041841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131"/>
                                                                  <w:divBdr>
                                                                    <w:top w:val="single" w:sz="8" w:space="0" w:color="EDEDED"/>
                                                                    <w:left w:val="single" w:sz="8" w:space="0" w:color="EDEDED"/>
                                                                    <w:bottom w:val="single" w:sz="8" w:space="0" w:color="EDEDED"/>
                                                                    <w:right w:val="single" w:sz="8" w:space="0" w:color="EDEDED"/>
                                                                  </w:divBdr>
                                                                  <w:divsChild>
                                                                    <w:div w:id="150682510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5909845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1755612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525295420">
                                                                                  <w:marLeft w:val="224"/>
                                                                                  <w:marRight w:val="224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8857415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835564777">
                                                                                          <w:blockQuote w:val="1"/>
                                                                                          <w:marLeft w:val="94"/>
                                                                                          <w:marRight w:val="720"/>
                                                                                          <w:marTop w:val="100"/>
                                                                                          <w:marBottom w:val="10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single" w:sz="12" w:space="5" w:color="1010FF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50170157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57667044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33637605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39377516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205843044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830564872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590768272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34193448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851191157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2818394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70FED0-58EE-4E36-A639-97809EF2D1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195</Words>
  <Characters>1116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Lek</dc:creator>
  <cp:lastModifiedBy>a</cp:lastModifiedBy>
  <cp:revision>2</cp:revision>
  <cp:lastPrinted>2014-08-21T08:20:00Z</cp:lastPrinted>
  <dcterms:created xsi:type="dcterms:W3CDTF">2014-08-25T07:12:00Z</dcterms:created>
  <dcterms:modified xsi:type="dcterms:W3CDTF">2014-08-25T07:12:00Z</dcterms:modified>
</cp:coreProperties>
</file>